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2" w:rsidRDefault="00FF18BF" w:rsidP="00F34792">
      <w:pPr>
        <w:ind w:firstLineChars="200" w:firstLine="440"/>
        <w:jc w:val="right"/>
      </w:pPr>
      <w:r>
        <w:rPr>
          <w:rFonts w:hint="eastAsia"/>
        </w:rPr>
        <w:t>令和</w:t>
      </w:r>
      <w:r w:rsidR="00F34792">
        <w:rPr>
          <w:rFonts w:hint="eastAsia"/>
        </w:rPr>
        <w:t xml:space="preserve">　　年　　月　　日</w:t>
      </w:r>
    </w:p>
    <w:p w:rsidR="00F34792" w:rsidRDefault="00F34792" w:rsidP="00F34792">
      <w:pPr>
        <w:jc w:val="left"/>
      </w:pPr>
    </w:p>
    <w:p w:rsidR="008273FE" w:rsidRPr="00F34792" w:rsidRDefault="008273FE" w:rsidP="008273FE">
      <w:pPr>
        <w:jc w:val="left"/>
      </w:pPr>
    </w:p>
    <w:p w:rsidR="008273FE" w:rsidRDefault="008273FE" w:rsidP="008273FE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996818">
        <w:rPr>
          <w:rFonts w:hint="eastAsia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8273FE" w:rsidRDefault="008273FE" w:rsidP="008273FE">
      <w:pPr>
        <w:jc w:val="left"/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8273FE" w:rsidRDefault="008273FE" w:rsidP="008273FE">
      <w:pPr>
        <w:jc w:val="left"/>
        <w:rPr>
          <w:lang w:eastAsia="zh-TW"/>
        </w:rPr>
      </w:pPr>
    </w:p>
    <w:p w:rsidR="008273FE" w:rsidRDefault="008273FE" w:rsidP="008273FE">
      <w:pPr>
        <w:jc w:val="left"/>
        <w:rPr>
          <w:lang w:eastAsia="zh-TW"/>
        </w:rPr>
      </w:pPr>
    </w:p>
    <w:p w:rsidR="008273FE" w:rsidRDefault="008273FE" w:rsidP="008273FE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受注者　　住所</w:t>
      </w:r>
    </w:p>
    <w:p w:rsidR="008273FE" w:rsidRDefault="008273FE" w:rsidP="008273FE">
      <w:pPr>
        <w:spacing w:before="240"/>
        <w:jc w:val="left"/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氏名　　　　　　　　　　　</w:t>
      </w:r>
      <w:bookmarkStart w:id="0" w:name="_GoBack"/>
      <w:bookmarkEnd w:id="0"/>
    </w:p>
    <w:p w:rsidR="008273FE" w:rsidRDefault="008273FE" w:rsidP="008273FE">
      <w:pPr>
        <w:jc w:val="left"/>
        <w:rPr>
          <w:lang w:eastAsia="zh-TW"/>
        </w:rPr>
      </w:pPr>
    </w:p>
    <w:p w:rsidR="008273FE" w:rsidRDefault="008273FE" w:rsidP="008273FE">
      <w:pPr>
        <w:jc w:val="left"/>
        <w:rPr>
          <w:lang w:eastAsia="zh-TW"/>
        </w:rPr>
      </w:pPr>
    </w:p>
    <w:p w:rsidR="008273FE" w:rsidRDefault="008273FE" w:rsidP="008273FE">
      <w:pPr>
        <w:jc w:val="center"/>
        <w:rPr>
          <w:b/>
          <w:sz w:val="36"/>
          <w:lang w:eastAsia="zh-CN"/>
        </w:rPr>
      </w:pPr>
      <w:r>
        <w:rPr>
          <w:rFonts w:hint="eastAsia"/>
          <w:b/>
          <w:sz w:val="36"/>
          <w:lang w:eastAsia="zh-TW"/>
        </w:rPr>
        <w:t>業　　務</w:t>
      </w:r>
      <w:r>
        <w:rPr>
          <w:rFonts w:hint="eastAsia"/>
          <w:b/>
          <w:sz w:val="36"/>
          <w:lang w:eastAsia="zh-CN"/>
        </w:rPr>
        <w:t xml:space="preserve">　　着　　手　　届</w:t>
      </w:r>
    </w:p>
    <w:p w:rsidR="008273FE" w:rsidRPr="00DF66E3" w:rsidRDefault="008273FE" w:rsidP="008273FE">
      <w:pPr>
        <w:jc w:val="left"/>
        <w:rPr>
          <w:lang w:eastAsia="zh-CN"/>
        </w:rPr>
      </w:pPr>
    </w:p>
    <w:p w:rsidR="008273FE" w:rsidRDefault="008273FE" w:rsidP="008273FE">
      <w:pPr>
        <w:jc w:val="left"/>
        <w:rPr>
          <w:lang w:eastAsia="zh-CN"/>
        </w:rPr>
      </w:pPr>
    </w:p>
    <w:p w:rsidR="008273FE" w:rsidRDefault="008273FE" w:rsidP="008273FE">
      <w:pPr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下記のとおり業務に着手したので、届け出ます。</w:t>
      </w:r>
    </w:p>
    <w:p w:rsidR="008273FE" w:rsidRPr="00DF66E3" w:rsidRDefault="008273FE" w:rsidP="008273FE">
      <w:pPr>
        <w:jc w:val="left"/>
      </w:pPr>
    </w:p>
    <w:p w:rsidR="008273FE" w:rsidRDefault="008273FE" w:rsidP="008273FE">
      <w:pPr>
        <w:pStyle w:val="a5"/>
      </w:pPr>
      <w:r>
        <w:rPr>
          <w:rFonts w:hint="eastAsia"/>
        </w:rPr>
        <w:t>記</w:t>
      </w:r>
    </w:p>
    <w:p w:rsidR="008273FE" w:rsidRDefault="008273FE" w:rsidP="008273FE"/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84"/>
        <w:gridCol w:w="1650"/>
        <w:gridCol w:w="2970"/>
      </w:tblGrid>
      <w:tr w:rsidR="008273FE">
        <w:trPr>
          <w:trHeight w:val="102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73FE" w:rsidRDefault="008273FE" w:rsidP="001F6E20">
            <w:pPr>
              <w:pStyle w:val="a3"/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4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73FE" w:rsidRDefault="008273FE" w:rsidP="001F6E20">
            <w:pPr>
              <w:pStyle w:val="a3"/>
            </w:pPr>
          </w:p>
        </w:tc>
      </w:tr>
      <w:tr w:rsidR="008273FE">
        <w:trPr>
          <w:trHeight w:val="1020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273FE" w:rsidRDefault="008273FE" w:rsidP="001F6E2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履行場所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04" w:type="dxa"/>
            <w:gridSpan w:val="3"/>
            <w:tcBorders>
              <w:right w:val="single" w:sz="8" w:space="0" w:color="auto"/>
            </w:tcBorders>
            <w:vAlign w:val="center"/>
          </w:tcPr>
          <w:p w:rsidR="008273FE" w:rsidRDefault="008273FE" w:rsidP="001F6E2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273FE">
        <w:trPr>
          <w:trHeight w:val="1020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273FE" w:rsidRDefault="008273FE" w:rsidP="001F6E20">
            <w:pPr>
              <w:jc w:val="distribute"/>
            </w:pPr>
            <w:r>
              <w:rPr>
                <w:rFonts w:hint="eastAsia"/>
                <w:kern w:val="0"/>
              </w:rPr>
              <w:t>契約</w:t>
            </w:r>
            <w:r w:rsidRPr="00DF66E3">
              <w:rPr>
                <w:rFonts w:hint="eastAsia"/>
                <w:kern w:val="0"/>
              </w:rPr>
              <w:t>金額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84" w:type="dxa"/>
            <w:vAlign w:val="center"/>
          </w:tcPr>
          <w:p w:rsidR="008273FE" w:rsidRDefault="008273FE" w:rsidP="001F6E20">
            <w:pPr>
              <w:ind w:firstLineChars="50" w:firstLine="110"/>
              <w:jc w:val="left"/>
            </w:pPr>
            <w:r>
              <w:rPr>
                <w:rFonts w:hint="eastAsia"/>
              </w:rPr>
              <w:t>金　　　　　　　　円</w:t>
            </w:r>
          </w:p>
        </w:tc>
        <w:tc>
          <w:tcPr>
            <w:tcW w:w="1650" w:type="dxa"/>
            <w:vAlign w:val="center"/>
          </w:tcPr>
          <w:p w:rsidR="008273FE" w:rsidRDefault="008273FE" w:rsidP="001F6E20">
            <w:pPr>
              <w:pStyle w:val="a5"/>
              <w:rPr>
                <w:rFonts w:ascii="Century"/>
              </w:rPr>
            </w:pPr>
            <w:r>
              <w:rPr>
                <w:rFonts w:ascii="Century" w:hint="eastAsia"/>
              </w:rPr>
              <w:t>契約年月日</w:t>
            </w:r>
          </w:p>
        </w:tc>
        <w:tc>
          <w:tcPr>
            <w:tcW w:w="2970" w:type="dxa"/>
            <w:tcBorders>
              <w:right w:val="single" w:sz="8" w:space="0" w:color="auto"/>
            </w:tcBorders>
            <w:vAlign w:val="center"/>
          </w:tcPr>
          <w:p w:rsidR="008273FE" w:rsidRDefault="00FF18BF" w:rsidP="001F6E20">
            <w:pPr>
              <w:jc w:val="center"/>
            </w:pPr>
            <w:r>
              <w:rPr>
                <w:rFonts w:hint="eastAsia"/>
              </w:rPr>
              <w:t>令和</w:t>
            </w:r>
            <w:r w:rsidR="008273FE">
              <w:rPr>
                <w:rFonts w:hint="eastAsia"/>
              </w:rPr>
              <w:t xml:space="preserve">　　年　　月　　日</w:t>
            </w:r>
          </w:p>
        </w:tc>
      </w:tr>
      <w:tr w:rsidR="008273FE">
        <w:trPr>
          <w:trHeight w:val="1020"/>
        </w:trPr>
        <w:tc>
          <w:tcPr>
            <w:tcW w:w="1365" w:type="dxa"/>
            <w:tcBorders>
              <w:left w:val="single" w:sz="8" w:space="0" w:color="auto"/>
            </w:tcBorders>
            <w:vAlign w:val="center"/>
          </w:tcPr>
          <w:p w:rsidR="008273FE" w:rsidRDefault="008273FE" w:rsidP="001F6E20">
            <w:r w:rsidRPr="008273FE">
              <w:rPr>
                <w:rFonts w:hint="eastAsia"/>
                <w:spacing w:val="36"/>
                <w:kern w:val="0"/>
                <w:fitText w:val="1100" w:id="-1041585152"/>
              </w:rPr>
              <w:t>履行期</w:t>
            </w:r>
            <w:r w:rsidRPr="008273FE">
              <w:rPr>
                <w:rFonts w:hint="eastAsia"/>
                <w:spacing w:val="2"/>
                <w:kern w:val="0"/>
                <w:fitText w:val="1100" w:id="-1041585152"/>
              </w:rPr>
              <w:t>間</w:t>
            </w:r>
          </w:p>
        </w:tc>
        <w:tc>
          <w:tcPr>
            <w:tcW w:w="7404" w:type="dxa"/>
            <w:gridSpan w:val="3"/>
            <w:tcBorders>
              <w:right w:val="single" w:sz="8" w:space="0" w:color="auto"/>
            </w:tcBorders>
            <w:vAlign w:val="center"/>
          </w:tcPr>
          <w:p w:rsidR="008273FE" w:rsidRDefault="00FF18BF" w:rsidP="001F6E2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10"/>
            </w:pPr>
            <w:r>
              <w:rPr>
                <w:rFonts w:hint="eastAsia"/>
              </w:rPr>
              <w:t>令和</w:t>
            </w:r>
            <w:r w:rsidR="008273FE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8273FE">
              <w:rPr>
                <w:rFonts w:hint="eastAsia"/>
              </w:rPr>
              <w:t xml:space="preserve">　　年　　月　　日まで</w:t>
            </w:r>
          </w:p>
        </w:tc>
      </w:tr>
      <w:tr w:rsidR="008273FE">
        <w:trPr>
          <w:trHeight w:val="1020"/>
        </w:trPr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73FE" w:rsidRDefault="008273FE" w:rsidP="001F6E20">
            <w:pPr>
              <w:jc w:val="center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784" w:type="dxa"/>
            <w:tcBorders>
              <w:bottom w:val="single" w:sz="8" w:space="0" w:color="auto"/>
            </w:tcBorders>
            <w:vAlign w:val="center"/>
          </w:tcPr>
          <w:p w:rsidR="008273FE" w:rsidRDefault="00FF18BF" w:rsidP="001F6E20">
            <w:pPr>
              <w:ind w:firstLineChars="50" w:firstLine="110"/>
            </w:pPr>
            <w:r>
              <w:rPr>
                <w:rFonts w:hint="eastAsia"/>
              </w:rPr>
              <w:t>令和</w:t>
            </w:r>
            <w:r w:rsidR="008273FE">
              <w:rPr>
                <w:rFonts w:hint="eastAsia"/>
              </w:rPr>
              <w:t xml:space="preserve">　</w:t>
            </w:r>
            <w:r w:rsidR="008273FE">
              <w:rPr>
                <w:rFonts w:hint="eastAsia"/>
              </w:rPr>
              <w:t xml:space="preserve">  </w:t>
            </w:r>
            <w:r w:rsidR="008273FE">
              <w:rPr>
                <w:rFonts w:hint="eastAsia"/>
              </w:rPr>
              <w:t>年　　月　　日</w:t>
            </w:r>
          </w:p>
        </w:tc>
        <w:tc>
          <w:tcPr>
            <w:tcW w:w="1650" w:type="dxa"/>
            <w:tcBorders>
              <w:bottom w:val="single" w:sz="8" w:space="0" w:color="auto"/>
            </w:tcBorders>
            <w:vAlign w:val="center"/>
          </w:tcPr>
          <w:p w:rsidR="008273FE" w:rsidRDefault="008273FE" w:rsidP="001F6E20">
            <w:pPr>
              <w:ind w:left="21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73FE" w:rsidRDefault="008273FE" w:rsidP="001F6E20">
            <w:pPr>
              <w:ind w:left="66"/>
              <w:jc w:val="center"/>
            </w:pPr>
            <w:r>
              <w:rPr>
                <w:rFonts w:hint="eastAsia"/>
              </w:rPr>
              <w:t>一般競争入札</w:t>
            </w:r>
          </w:p>
          <w:p w:rsidR="008273FE" w:rsidRDefault="008273FE" w:rsidP="001F6E20">
            <w:pPr>
              <w:ind w:left="66"/>
              <w:jc w:val="center"/>
            </w:pPr>
            <w:r>
              <w:rPr>
                <w:rFonts w:hint="eastAsia"/>
              </w:rPr>
              <w:t>指名競争入札</w:t>
            </w:r>
          </w:p>
          <w:p w:rsidR="008273FE" w:rsidRDefault="008273FE" w:rsidP="001F6E20">
            <w:pPr>
              <w:ind w:left="66"/>
              <w:jc w:val="center"/>
            </w:pPr>
            <w:r w:rsidRPr="008273FE">
              <w:rPr>
                <w:rFonts w:hint="eastAsia"/>
                <w:spacing w:val="73"/>
                <w:kern w:val="0"/>
                <w:fitText w:val="1320" w:id="-1041585151"/>
              </w:rPr>
              <w:t>随意契</w:t>
            </w:r>
            <w:r w:rsidRPr="008273FE">
              <w:rPr>
                <w:rFonts w:hint="eastAsia"/>
                <w:spacing w:val="1"/>
                <w:kern w:val="0"/>
                <w:fitText w:val="1320" w:id="-1041585151"/>
              </w:rPr>
              <w:t>約</w:t>
            </w:r>
          </w:p>
        </w:tc>
      </w:tr>
    </w:tbl>
    <w:p w:rsidR="00E147B8" w:rsidRPr="00BA7622" w:rsidRDefault="00E147B8" w:rsidP="001168A3">
      <w:pPr>
        <w:jc w:val="left"/>
        <w:rPr>
          <w:rFonts w:ascii="ＭＳ 明朝" w:hAnsi="ＭＳ 明朝"/>
          <w:sz w:val="21"/>
        </w:rPr>
      </w:pPr>
    </w:p>
    <w:sectPr w:rsidR="00E147B8" w:rsidRPr="00BA7622" w:rsidSect="001168A3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DC" w:rsidRDefault="002020DC">
      <w:r>
        <w:separator/>
      </w:r>
    </w:p>
  </w:endnote>
  <w:endnote w:type="continuationSeparator" w:id="0">
    <w:p w:rsidR="002020DC" w:rsidRDefault="0020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DC" w:rsidRDefault="002020DC">
      <w:r>
        <w:separator/>
      </w:r>
    </w:p>
  </w:footnote>
  <w:footnote w:type="continuationSeparator" w:id="0">
    <w:p w:rsidR="002020DC" w:rsidRDefault="0020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A3" w:rsidRPr="00E14DB4" w:rsidRDefault="001168A3" w:rsidP="001168A3">
    <w:pPr>
      <w:pStyle w:val="a3"/>
      <w:rPr>
        <w:rFonts w:ascii="ＭＳ 明朝" w:hAnsi="ＭＳ 明朝"/>
      </w:rPr>
    </w:pPr>
    <w:r w:rsidRPr="00E14DB4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16-1</w:t>
    </w:r>
    <w:r w:rsidRPr="00E14DB4">
      <w:rPr>
        <w:rFonts w:ascii="ＭＳ 明朝" w:hAnsi="ＭＳ 明朝" w:hint="eastAsia"/>
      </w:rPr>
      <w:t>号（</w:t>
    </w:r>
    <w:r>
      <w:rPr>
        <w:rFonts w:ascii="ＭＳ 明朝" w:hAnsi="ＭＳ 明朝" w:hint="eastAsia"/>
      </w:rPr>
      <w:t>委託</w:t>
    </w:r>
    <w:r w:rsidRPr="00E14DB4">
      <w:rPr>
        <w:rFonts w:ascii="ＭＳ 明朝" w:hAnsi="ＭＳ 明朝"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222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168A3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20DC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70C-C503-495F-8DE6-D3A7A95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3</cp:revision>
  <cp:lastPrinted>2017-02-18T02:56:00Z</cp:lastPrinted>
  <dcterms:created xsi:type="dcterms:W3CDTF">2019-06-11T02:53:00Z</dcterms:created>
  <dcterms:modified xsi:type="dcterms:W3CDTF">2021-04-05T05:07:00Z</dcterms:modified>
</cp:coreProperties>
</file>