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952CD8">
        <w:rPr>
          <w:rFonts w:ascii="ＭＳ 明朝" w:hAnsi="ＭＳ 明朝" w:hint="eastAsia"/>
          <w:sz w:val="24"/>
        </w:rPr>
        <w:t>１１</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952CD8">
        <w:rPr>
          <w:rFonts w:ascii="ＭＳ 明朝" w:hAnsi="ＭＳ 明朝" w:hint="eastAsia"/>
          <w:kern w:val="0"/>
          <w:sz w:val="24"/>
        </w:rPr>
        <w:t>二上浄化センター庁舎清掃等</w:t>
      </w:r>
      <w:r w:rsidR="00594241">
        <w:rPr>
          <w:rFonts w:ascii="ＭＳ 明朝" w:hAnsi="ＭＳ 明朝" w:hint="eastAsia"/>
          <w:kern w:val="0"/>
          <w:sz w:val="24"/>
        </w:rPr>
        <w:t>業務委託</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952CD8">
        <w:rPr>
          <w:rFonts w:ascii="ＭＳ 明朝" w:hAnsi="ＭＳ 明朝" w:hint="eastAsia"/>
          <w:sz w:val="24"/>
        </w:rPr>
        <w:t>１１</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952CD8">
        <w:rPr>
          <w:rFonts w:ascii="ＭＳ 明朝" w:hAnsi="ＭＳ 明朝" w:hint="eastAsia"/>
          <w:kern w:val="0"/>
          <w:sz w:val="24"/>
        </w:rPr>
        <w:t>二上浄化センター庁舎清掃等業務委託</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93" w:rsidRDefault="00A95D93">
      <w:r>
        <w:separator/>
      </w:r>
    </w:p>
  </w:endnote>
  <w:endnote w:type="continuationSeparator" w:id="0">
    <w:p w:rsidR="00A95D93" w:rsidRDefault="00A9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93" w:rsidRDefault="00A95D93">
      <w:r>
        <w:separator/>
      </w:r>
    </w:p>
  </w:footnote>
  <w:footnote w:type="continuationSeparator" w:id="0">
    <w:p w:rsidR="00A95D93" w:rsidRDefault="00A9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23083"/>
    <w:rsid w:val="0093017A"/>
    <w:rsid w:val="00930384"/>
    <w:rsid w:val="0093181B"/>
    <w:rsid w:val="00942244"/>
    <w:rsid w:val="00943F06"/>
    <w:rsid w:val="00946389"/>
    <w:rsid w:val="00952CD8"/>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95D93"/>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AD6EA92-D345-432A-862E-25D1972B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3A08-343A-440A-9D59-71D3FFA2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2023-02-06T05:39:00Z</dcterms:created>
  <dcterms:modified xsi:type="dcterms:W3CDTF">2023-02-06T05:39:00Z</dcterms:modified>
</cp:coreProperties>
</file>